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54" w:rsidRDefault="002B6154" w:rsidP="002B6154">
      <w:pPr>
        <w:pStyle w:val="NormalWeb"/>
        <w:jc w:val="both"/>
        <w:rPr>
          <w:rFonts w:ascii="Calibri" w:hAnsi="Calibri" w:cs="Calibri"/>
          <w:b/>
          <w:color w:val="0D0D0D"/>
          <w:sz w:val="26"/>
          <w:szCs w:val="26"/>
          <w:lang w:val="en-US"/>
        </w:rPr>
      </w:pPr>
    </w:p>
    <w:p w:rsidR="002B6154" w:rsidRDefault="002B6154" w:rsidP="002B6154">
      <w:pPr>
        <w:pStyle w:val="NormalWeb"/>
        <w:jc w:val="both"/>
        <w:rPr>
          <w:rFonts w:ascii="Calibri" w:hAnsi="Calibri" w:cs="Calibri"/>
          <w:b/>
          <w:color w:val="0D0D0D"/>
          <w:sz w:val="26"/>
          <w:szCs w:val="26"/>
          <w:lang w:val="en-US"/>
        </w:rPr>
      </w:pPr>
      <w:r>
        <w:rPr>
          <w:rFonts w:ascii="Calibri" w:hAnsi="Calibri" w:cs="Calibri"/>
          <w:b/>
          <w:color w:val="0D0D0D"/>
          <w:sz w:val="26"/>
          <w:szCs w:val="26"/>
          <w:lang w:val="en-US"/>
        </w:rPr>
        <w:t>Further information on Abaana</w:t>
      </w:r>
      <w:bookmarkStart w:id="0" w:name="_GoBack"/>
      <w:bookmarkEnd w:id="0"/>
    </w:p>
    <w:p w:rsidR="002B6154" w:rsidRDefault="002B6154" w:rsidP="002B6154">
      <w:pPr>
        <w:pStyle w:val="NormalWeb"/>
        <w:jc w:val="both"/>
        <w:rPr>
          <w:rFonts w:ascii="Calibri" w:hAnsi="Calibri" w:cs="Calibri"/>
          <w:b/>
          <w:color w:val="0D0D0D"/>
          <w:sz w:val="26"/>
          <w:szCs w:val="26"/>
          <w:lang w:val="en-US"/>
        </w:rPr>
      </w:pPr>
    </w:p>
    <w:p w:rsidR="002B6154" w:rsidRPr="00143FA7" w:rsidRDefault="002B6154" w:rsidP="002B6154">
      <w:pPr>
        <w:pStyle w:val="NormalWeb"/>
        <w:jc w:val="both"/>
        <w:rPr>
          <w:rFonts w:ascii="Calibri" w:hAnsi="Calibri" w:cs="Calibri"/>
          <w:b/>
          <w:color w:val="0D0D0D"/>
          <w:sz w:val="26"/>
          <w:szCs w:val="26"/>
          <w:lang w:val="en-US"/>
        </w:rPr>
      </w:pPr>
      <w:r w:rsidRPr="00143FA7">
        <w:rPr>
          <w:rFonts w:ascii="Calibri" w:hAnsi="Calibri" w:cs="Calibri"/>
          <w:b/>
          <w:color w:val="0D0D0D"/>
          <w:sz w:val="26"/>
          <w:szCs w:val="26"/>
          <w:lang w:val="en-US"/>
        </w:rPr>
        <w:t>How it all started</w:t>
      </w:r>
    </w:p>
    <w:p w:rsidR="002B6154" w:rsidRPr="00143FA7" w:rsidRDefault="002B6154" w:rsidP="002B6154">
      <w:pPr>
        <w:pStyle w:val="NormalWeb"/>
        <w:jc w:val="both"/>
        <w:rPr>
          <w:rFonts w:ascii="Calibri" w:hAnsi="Calibri" w:cs="Calibri"/>
          <w:color w:val="0D0D0D"/>
          <w:sz w:val="26"/>
          <w:szCs w:val="26"/>
          <w:lang w:val="en-US"/>
        </w:rPr>
      </w:pPr>
      <w:r w:rsidRPr="00143FA7">
        <w:rPr>
          <w:rFonts w:ascii="Calibri" w:hAnsi="Calibri" w:cs="Calibri"/>
          <w:color w:val="0D0D0D"/>
          <w:sz w:val="26"/>
          <w:szCs w:val="26"/>
          <w:lang w:val="en-US"/>
        </w:rPr>
        <w:t xml:space="preserve">The idea was inspired by a trip to Uganda, when founder of </w:t>
      </w:r>
      <w:proofErr w:type="spellStart"/>
      <w:r>
        <w:rPr>
          <w:rFonts w:ascii="Calibri" w:hAnsi="Calibri" w:cs="Calibri"/>
          <w:color w:val="0D0D0D"/>
          <w:sz w:val="26"/>
          <w:szCs w:val="26"/>
          <w:lang w:val="en-US"/>
        </w:rPr>
        <w:t>Abaana</w:t>
      </w:r>
      <w:proofErr w:type="spellEnd"/>
      <w:r w:rsidRPr="00143FA7">
        <w:rPr>
          <w:rFonts w:ascii="Calibri" w:hAnsi="Calibri" w:cs="Calibri"/>
          <w:color w:val="0D0D0D"/>
          <w:sz w:val="26"/>
          <w:szCs w:val="26"/>
          <w:lang w:val="en-US"/>
        </w:rPr>
        <w:t>, Bangor man Scott Baxter met many of the street children on the streets of Kampala</w:t>
      </w:r>
      <w:r>
        <w:rPr>
          <w:rFonts w:ascii="Calibri" w:hAnsi="Calibri" w:cs="Calibri"/>
          <w:color w:val="0D0D0D"/>
          <w:sz w:val="26"/>
          <w:szCs w:val="26"/>
          <w:lang w:val="en-US"/>
        </w:rPr>
        <w:t>, Uganda</w:t>
      </w:r>
      <w:r w:rsidRPr="00143FA7">
        <w:rPr>
          <w:rFonts w:ascii="Calibri" w:hAnsi="Calibri" w:cs="Calibri"/>
          <w:color w:val="0D0D0D"/>
          <w:sz w:val="26"/>
          <w:szCs w:val="26"/>
          <w:lang w:val="en-US"/>
        </w:rPr>
        <w:t>. One night Scott was shocked to find around 100 people in “coal” bags lying under the Kampala shop verandas. The young boys slept at one side of the street and as you moved along, the age increased until he found elderly women</w:t>
      </w:r>
      <w:r>
        <w:rPr>
          <w:rFonts w:ascii="Calibri" w:hAnsi="Calibri" w:cs="Calibri"/>
          <w:color w:val="0D0D0D"/>
          <w:sz w:val="26"/>
          <w:szCs w:val="26"/>
          <w:lang w:val="en-US"/>
        </w:rPr>
        <w:t>,</w:t>
      </w:r>
      <w:r w:rsidRPr="00143FA7">
        <w:rPr>
          <w:rFonts w:ascii="Calibri" w:hAnsi="Calibri" w:cs="Calibri"/>
          <w:color w:val="0D0D0D"/>
          <w:sz w:val="26"/>
          <w:szCs w:val="26"/>
          <w:lang w:val="en-US"/>
        </w:rPr>
        <w:t xml:space="preserve"> who were huddling together for warmth. </w:t>
      </w:r>
    </w:p>
    <w:p w:rsidR="002B6154" w:rsidRPr="00143FA7" w:rsidRDefault="002B6154" w:rsidP="002B6154">
      <w:pPr>
        <w:pStyle w:val="NormalWeb"/>
        <w:jc w:val="both"/>
        <w:rPr>
          <w:rFonts w:ascii="Calibri" w:hAnsi="Calibri" w:cs="Calibri"/>
          <w:color w:val="0D0D0D"/>
          <w:sz w:val="26"/>
          <w:szCs w:val="26"/>
        </w:rPr>
      </w:pPr>
      <w:r w:rsidRPr="00143FA7">
        <w:rPr>
          <w:rFonts w:ascii="Calibri" w:hAnsi="Calibri" w:cs="Calibri"/>
          <w:color w:val="0D0D0D"/>
          <w:sz w:val="26"/>
          <w:szCs w:val="26"/>
          <w:lang w:val="en-US"/>
        </w:rPr>
        <w:t>It was saddening to think that without intervention, the future for these boys was simply to move up the street. Scott decided to spend a night sleeping on the streets with them to experience what it was like:</w:t>
      </w:r>
    </w:p>
    <w:p w:rsidR="002B6154" w:rsidRPr="00143FA7" w:rsidRDefault="002B6154" w:rsidP="002B6154">
      <w:pPr>
        <w:pStyle w:val="PlainText"/>
        <w:jc w:val="both"/>
        <w:rPr>
          <w:rFonts w:ascii="Calibri" w:hAnsi="Calibri" w:cs="Calibri"/>
          <w:color w:val="0D0D0D"/>
          <w:sz w:val="26"/>
          <w:szCs w:val="26"/>
        </w:rPr>
      </w:pPr>
      <w:r w:rsidRPr="00143FA7">
        <w:rPr>
          <w:rFonts w:ascii="Calibri" w:hAnsi="Calibri" w:cs="Calibri"/>
          <w:color w:val="0D0D0D"/>
          <w:sz w:val="26"/>
          <w:szCs w:val="26"/>
        </w:rPr>
        <w:t>“We went down to the centre of Kampala with coal sacks and cardboard boxes and joined some of the children who call the streets their home. We spent the night there, and in the morning collected plastic bottles and scrap metal with the kids, and sold it for cash to buy breakfast. It was heart wrenching to watch the children wading barefoot through piles of rubbish looking for plastic to sell.”</w:t>
      </w:r>
    </w:p>
    <w:p w:rsidR="002B6154" w:rsidRPr="00143FA7" w:rsidRDefault="002B6154" w:rsidP="002B6154">
      <w:pPr>
        <w:pStyle w:val="PlainText"/>
        <w:jc w:val="both"/>
        <w:rPr>
          <w:rFonts w:ascii="Calibri" w:hAnsi="Calibri" w:cs="Calibri"/>
          <w:color w:val="0D0D0D"/>
          <w:sz w:val="26"/>
          <w:szCs w:val="26"/>
        </w:rPr>
      </w:pPr>
    </w:p>
    <w:p w:rsidR="002B6154" w:rsidRPr="00143FA7" w:rsidRDefault="002B6154" w:rsidP="002B6154">
      <w:pPr>
        <w:pStyle w:val="NormalWeb"/>
        <w:jc w:val="both"/>
        <w:rPr>
          <w:rFonts w:ascii="Calibri" w:hAnsi="Calibri" w:cs="Calibri"/>
          <w:b/>
          <w:sz w:val="26"/>
          <w:szCs w:val="26"/>
          <w:lang w:val="en-US"/>
        </w:rPr>
      </w:pPr>
      <w:proofErr w:type="spellStart"/>
      <w:r w:rsidRPr="00143FA7">
        <w:rPr>
          <w:rFonts w:ascii="Calibri" w:hAnsi="Calibri" w:cs="Calibri"/>
          <w:b/>
          <w:sz w:val="26"/>
          <w:szCs w:val="26"/>
          <w:lang w:val="en-US"/>
        </w:rPr>
        <w:t>Abaana’s</w:t>
      </w:r>
      <w:proofErr w:type="spellEnd"/>
      <w:r w:rsidRPr="00143FA7">
        <w:rPr>
          <w:rFonts w:ascii="Calibri" w:hAnsi="Calibri" w:cs="Calibri"/>
          <w:b/>
          <w:sz w:val="26"/>
          <w:szCs w:val="26"/>
          <w:lang w:val="en-US"/>
        </w:rPr>
        <w:t xml:space="preserve"> work with street kids</w:t>
      </w:r>
    </w:p>
    <w:p w:rsidR="002B6154" w:rsidRPr="00143FA7" w:rsidRDefault="002B6154" w:rsidP="002B6154">
      <w:pPr>
        <w:pStyle w:val="PlainText"/>
        <w:jc w:val="both"/>
        <w:rPr>
          <w:rFonts w:ascii="Calibri" w:hAnsi="Calibri" w:cs="Calibri"/>
          <w:color w:val="000000"/>
          <w:sz w:val="26"/>
          <w:szCs w:val="26"/>
        </w:rPr>
      </w:pPr>
      <w:r w:rsidRPr="00143FA7">
        <w:rPr>
          <w:rFonts w:ascii="Calibri" w:hAnsi="Calibri" w:cs="Calibri"/>
          <w:color w:val="000000"/>
          <w:sz w:val="26"/>
          <w:szCs w:val="26"/>
        </w:rPr>
        <w:t>To</w:t>
      </w:r>
      <w:r>
        <w:rPr>
          <w:rFonts w:ascii="Calibri" w:hAnsi="Calibri" w:cs="Calibri"/>
          <w:color w:val="000000"/>
          <w:sz w:val="26"/>
          <w:szCs w:val="26"/>
        </w:rPr>
        <w:t xml:space="preserve"> date </w:t>
      </w:r>
      <w:proofErr w:type="spellStart"/>
      <w:r>
        <w:rPr>
          <w:rFonts w:ascii="Calibri" w:hAnsi="Calibri" w:cs="Calibri"/>
          <w:color w:val="000000"/>
          <w:sz w:val="26"/>
          <w:szCs w:val="26"/>
        </w:rPr>
        <w:t>Abaana</w:t>
      </w:r>
      <w:proofErr w:type="spellEnd"/>
      <w:r>
        <w:rPr>
          <w:rFonts w:ascii="Calibri" w:hAnsi="Calibri" w:cs="Calibri"/>
          <w:color w:val="000000"/>
          <w:sz w:val="26"/>
          <w:szCs w:val="26"/>
        </w:rPr>
        <w:t xml:space="preserve"> has built 13</w:t>
      </w:r>
      <w:r w:rsidRPr="00143FA7">
        <w:rPr>
          <w:rFonts w:ascii="Calibri" w:hAnsi="Calibri" w:cs="Calibri"/>
          <w:color w:val="000000"/>
          <w:sz w:val="26"/>
          <w:szCs w:val="26"/>
        </w:rPr>
        <w:t xml:space="preserve"> schools in Uganda educating around 4,000 children of which 1,3</w:t>
      </w:r>
      <w:r>
        <w:rPr>
          <w:rFonts w:ascii="Calibri" w:hAnsi="Calibri" w:cs="Calibri"/>
          <w:color w:val="000000"/>
          <w:sz w:val="26"/>
          <w:szCs w:val="26"/>
        </w:rPr>
        <w:t>50</w:t>
      </w:r>
      <w:r w:rsidRPr="00143FA7">
        <w:rPr>
          <w:rFonts w:ascii="Calibri" w:hAnsi="Calibri" w:cs="Calibri"/>
          <w:color w:val="000000"/>
          <w:sz w:val="26"/>
          <w:szCs w:val="26"/>
        </w:rPr>
        <w:t xml:space="preserve"> are sponsored. They have been working with street children in Uganda since 2007 and have built </w:t>
      </w:r>
      <w:r>
        <w:rPr>
          <w:rFonts w:ascii="Calibri" w:hAnsi="Calibri" w:cs="Calibri"/>
          <w:color w:val="000000"/>
          <w:sz w:val="26"/>
          <w:szCs w:val="26"/>
        </w:rPr>
        <w:t xml:space="preserve">a children’s home with capacity to house up to </w:t>
      </w:r>
      <w:r w:rsidRPr="00143FA7">
        <w:rPr>
          <w:rFonts w:ascii="Calibri" w:hAnsi="Calibri" w:cs="Calibri"/>
          <w:color w:val="000000"/>
          <w:sz w:val="26"/>
          <w:szCs w:val="26"/>
        </w:rPr>
        <w:t>40 of these kids</w:t>
      </w:r>
      <w:r>
        <w:rPr>
          <w:rFonts w:ascii="Calibri" w:hAnsi="Calibri" w:cs="Calibri"/>
          <w:color w:val="000000"/>
          <w:sz w:val="26"/>
          <w:szCs w:val="26"/>
        </w:rPr>
        <w:t>.</w:t>
      </w:r>
      <w:r w:rsidRPr="00143FA7">
        <w:rPr>
          <w:rFonts w:ascii="Calibri" w:hAnsi="Calibri" w:cs="Calibri"/>
          <w:color w:val="000000"/>
          <w:sz w:val="26"/>
          <w:szCs w:val="26"/>
        </w:rPr>
        <w:t xml:space="preserve"> The children are given the opportunity to go to school and learn to be kids again, without the dangers and pressures of life on the street. </w:t>
      </w:r>
    </w:p>
    <w:p w:rsidR="002B6154" w:rsidRPr="00143FA7" w:rsidRDefault="002B6154" w:rsidP="002B6154">
      <w:pPr>
        <w:pStyle w:val="PlainText"/>
        <w:jc w:val="both"/>
        <w:rPr>
          <w:rFonts w:ascii="Calibri" w:hAnsi="Calibri" w:cs="Calibri"/>
          <w:sz w:val="26"/>
          <w:szCs w:val="26"/>
        </w:rPr>
      </w:pPr>
    </w:p>
    <w:p w:rsidR="002B6154" w:rsidRPr="00143FA7" w:rsidRDefault="002B6154" w:rsidP="002B6154">
      <w:pPr>
        <w:pStyle w:val="PlainText"/>
        <w:jc w:val="both"/>
        <w:rPr>
          <w:rFonts w:ascii="Calibri" w:hAnsi="Calibri" w:cs="Calibri"/>
          <w:sz w:val="26"/>
          <w:szCs w:val="26"/>
        </w:rPr>
      </w:pPr>
      <w:proofErr w:type="spellStart"/>
      <w:r w:rsidRPr="00143FA7">
        <w:rPr>
          <w:rFonts w:ascii="Calibri" w:hAnsi="Calibri" w:cs="Calibri"/>
          <w:sz w:val="26"/>
          <w:szCs w:val="26"/>
        </w:rPr>
        <w:t>Abaana’s</w:t>
      </w:r>
      <w:proofErr w:type="spellEnd"/>
      <w:r w:rsidRPr="00143FA7">
        <w:rPr>
          <w:rFonts w:ascii="Calibri" w:hAnsi="Calibri" w:cs="Calibri"/>
          <w:sz w:val="26"/>
          <w:szCs w:val="26"/>
        </w:rPr>
        <w:t xml:space="preserve"> long term goal is to get as many of these children as possible into good homes but this is impossible without funding! “Challenge 48 will provide essential funds for this work, allowing children with no hope the chance of a better future”, explains Scott. </w:t>
      </w:r>
    </w:p>
    <w:p w:rsidR="002B6154" w:rsidRPr="00143FA7" w:rsidRDefault="002B6154" w:rsidP="002B6154">
      <w:pPr>
        <w:pStyle w:val="NormalWeb"/>
        <w:jc w:val="both"/>
        <w:rPr>
          <w:rFonts w:ascii="Calibri" w:hAnsi="Calibri" w:cs="Calibri"/>
          <w:b/>
          <w:sz w:val="26"/>
          <w:szCs w:val="26"/>
          <w:lang w:val="en-US"/>
        </w:rPr>
      </w:pPr>
      <w:r w:rsidRPr="00143FA7">
        <w:rPr>
          <w:rFonts w:ascii="Calibri" w:hAnsi="Calibri" w:cs="Calibri"/>
          <w:b/>
          <w:sz w:val="26"/>
          <w:szCs w:val="26"/>
          <w:lang w:val="en-US"/>
        </w:rPr>
        <w:t>Story of Fahad</w:t>
      </w:r>
    </w:p>
    <w:p w:rsidR="002B6154" w:rsidRPr="00143FA7" w:rsidRDefault="002B6154" w:rsidP="002B6154">
      <w:pPr>
        <w:jc w:val="both"/>
        <w:rPr>
          <w:sz w:val="26"/>
          <w:szCs w:val="26"/>
        </w:rPr>
      </w:pPr>
      <w:r w:rsidRPr="00143FA7">
        <w:rPr>
          <w:sz w:val="26"/>
          <w:szCs w:val="26"/>
        </w:rPr>
        <w:t xml:space="preserve">It has been really encouraging to see some of the first boys we helped like Fahad, turn into young men, do well in secondary school and hear them talking about their dreams for the future.  Each time we met Fahad on the streets he asked the same question, “I want to go back to School – can you help?”  </w:t>
      </w:r>
      <w:proofErr w:type="spellStart"/>
      <w:r w:rsidRPr="00143FA7">
        <w:rPr>
          <w:sz w:val="26"/>
          <w:szCs w:val="26"/>
        </w:rPr>
        <w:t>Abaana</w:t>
      </w:r>
      <w:proofErr w:type="spellEnd"/>
      <w:r w:rsidRPr="00143FA7">
        <w:rPr>
          <w:sz w:val="26"/>
          <w:szCs w:val="26"/>
        </w:rPr>
        <w:t xml:space="preserve"> took Fahad as one of </w:t>
      </w:r>
      <w:r w:rsidRPr="00143FA7">
        <w:rPr>
          <w:sz w:val="26"/>
          <w:szCs w:val="26"/>
        </w:rPr>
        <w:lastRenderedPageBreak/>
        <w:t xml:space="preserve">the first boys into the New Life Homes.  After six months </w:t>
      </w:r>
      <w:proofErr w:type="spellStart"/>
      <w:r w:rsidRPr="00143FA7">
        <w:rPr>
          <w:sz w:val="26"/>
          <w:szCs w:val="26"/>
        </w:rPr>
        <w:t>Abaana</w:t>
      </w:r>
      <w:proofErr w:type="spellEnd"/>
      <w:r w:rsidRPr="00143FA7">
        <w:rPr>
          <w:sz w:val="26"/>
          <w:szCs w:val="26"/>
        </w:rPr>
        <w:t xml:space="preserve"> enrolled Fahad in secondary boarding school.  </w:t>
      </w:r>
    </w:p>
    <w:p w:rsidR="002B6154" w:rsidRPr="00143FA7" w:rsidRDefault="002B6154" w:rsidP="002B6154">
      <w:pPr>
        <w:jc w:val="both"/>
        <w:rPr>
          <w:sz w:val="26"/>
          <w:szCs w:val="26"/>
        </w:rPr>
      </w:pPr>
    </w:p>
    <w:p w:rsidR="002B6154" w:rsidRPr="00143FA7" w:rsidRDefault="002B6154" w:rsidP="002B6154">
      <w:pPr>
        <w:jc w:val="both"/>
        <w:rPr>
          <w:sz w:val="26"/>
          <w:szCs w:val="26"/>
        </w:rPr>
      </w:pPr>
      <w:r>
        <w:rPr>
          <w:sz w:val="26"/>
          <w:szCs w:val="26"/>
        </w:rPr>
        <w:t>When he was about to sit his GCSE</w:t>
      </w:r>
      <w:r w:rsidRPr="00143FA7">
        <w:rPr>
          <w:sz w:val="26"/>
          <w:szCs w:val="26"/>
        </w:rPr>
        <w:t xml:space="preserve"> equivalent exams</w:t>
      </w:r>
      <w:r>
        <w:rPr>
          <w:sz w:val="26"/>
          <w:szCs w:val="26"/>
        </w:rPr>
        <w:t>,  Fahad t</w:t>
      </w:r>
      <w:r w:rsidRPr="00143FA7">
        <w:rPr>
          <w:sz w:val="26"/>
          <w:szCs w:val="26"/>
        </w:rPr>
        <w:t xml:space="preserve">old </w:t>
      </w:r>
      <w:proofErr w:type="spellStart"/>
      <w:r w:rsidRPr="00143FA7">
        <w:rPr>
          <w:sz w:val="26"/>
          <w:szCs w:val="26"/>
        </w:rPr>
        <w:t>Abaana</w:t>
      </w:r>
      <w:proofErr w:type="spellEnd"/>
      <w:r w:rsidRPr="00143FA7">
        <w:rPr>
          <w:sz w:val="26"/>
          <w:szCs w:val="26"/>
        </w:rPr>
        <w:t xml:space="preserve">, “when I was on the streets I dreamt that one day I would be able to sit these exams, but I never thought it would come true! Please thank everyone who has supported </w:t>
      </w:r>
      <w:proofErr w:type="spellStart"/>
      <w:r w:rsidRPr="00143FA7">
        <w:rPr>
          <w:sz w:val="26"/>
          <w:szCs w:val="26"/>
        </w:rPr>
        <w:t>Abaana</w:t>
      </w:r>
      <w:proofErr w:type="spellEnd"/>
      <w:r w:rsidRPr="00143FA7">
        <w:rPr>
          <w:sz w:val="26"/>
          <w:szCs w:val="26"/>
        </w:rPr>
        <w:t>.”</w:t>
      </w:r>
      <w:r>
        <w:rPr>
          <w:sz w:val="26"/>
          <w:szCs w:val="26"/>
        </w:rPr>
        <w:t xml:space="preserve"> Fahad has now completed his secondary school studies and is studying for a college qualification. What a remarkable turn round in a young man’s life.</w:t>
      </w:r>
    </w:p>
    <w:p w:rsidR="002B6154" w:rsidRPr="00143FA7" w:rsidRDefault="002B6154" w:rsidP="002B6154">
      <w:pPr>
        <w:pStyle w:val="PlainText"/>
        <w:jc w:val="both"/>
        <w:rPr>
          <w:rFonts w:ascii="Calibri" w:hAnsi="Calibri" w:cs="Calibri"/>
          <w:sz w:val="26"/>
          <w:szCs w:val="26"/>
        </w:rPr>
      </w:pPr>
    </w:p>
    <w:p w:rsidR="002B6154" w:rsidRDefault="002B6154" w:rsidP="002B6154">
      <w:pPr>
        <w:rPr>
          <w:sz w:val="26"/>
          <w:szCs w:val="26"/>
        </w:rPr>
      </w:pPr>
    </w:p>
    <w:p w:rsidR="002B6154" w:rsidRDefault="002B6154" w:rsidP="002B6154">
      <w:pPr>
        <w:pStyle w:val="NoSpacing"/>
        <w:jc w:val="both"/>
        <w:rPr>
          <w:sz w:val="26"/>
          <w:szCs w:val="26"/>
          <w:lang w:val="en-US"/>
        </w:rPr>
      </w:pPr>
      <w:proofErr w:type="spellStart"/>
      <w:r w:rsidRPr="00143FA7">
        <w:rPr>
          <w:sz w:val="26"/>
          <w:szCs w:val="26"/>
          <w:lang w:val="en-US"/>
        </w:rPr>
        <w:t>Abaana</w:t>
      </w:r>
      <w:proofErr w:type="spellEnd"/>
      <w:r w:rsidRPr="00143FA7">
        <w:rPr>
          <w:sz w:val="26"/>
          <w:szCs w:val="26"/>
          <w:lang w:val="en-US"/>
        </w:rPr>
        <w:t xml:space="preserve"> can be contacted at 78 High Street, Bangor, BT20 5AZ or by telephone </w:t>
      </w:r>
      <w:r w:rsidRPr="00143FA7">
        <w:rPr>
          <w:b/>
          <w:bCs/>
          <w:sz w:val="26"/>
          <w:szCs w:val="26"/>
          <w:lang w:val="en-US"/>
        </w:rPr>
        <w:t>Office T:</w:t>
      </w:r>
      <w:r w:rsidRPr="00143FA7">
        <w:rPr>
          <w:sz w:val="26"/>
          <w:szCs w:val="26"/>
          <w:lang w:val="en-US"/>
        </w:rPr>
        <w:t xml:space="preserve"> 02891 451918 </w:t>
      </w:r>
      <w:r w:rsidRPr="00143FA7">
        <w:rPr>
          <w:b/>
          <w:bCs/>
          <w:sz w:val="26"/>
          <w:szCs w:val="26"/>
          <w:lang w:val="en-US"/>
        </w:rPr>
        <w:t>Shop T:</w:t>
      </w:r>
      <w:r w:rsidRPr="00143FA7">
        <w:rPr>
          <w:sz w:val="26"/>
          <w:szCs w:val="26"/>
          <w:lang w:val="en-US"/>
        </w:rPr>
        <w:t xml:space="preserve"> 02891 478910</w:t>
      </w:r>
    </w:p>
    <w:p w:rsidR="002B6154" w:rsidRPr="00143FA7" w:rsidRDefault="002B6154" w:rsidP="002B6154">
      <w:pPr>
        <w:rPr>
          <w:b/>
          <w:sz w:val="26"/>
          <w:szCs w:val="26"/>
          <w:u w:val="single"/>
        </w:rPr>
      </w:pPr>
      <w:r w:rsidRPr="00143FA7">
        <w:rPr>
          <w:b/>
          <w:sz w:val="26"/>
          <w:szCs w:val="26"/>
          <w:u w:val="single"/>
        </w:rPr>
        <w:br/>
      </w:r>
    </w:p>
    <w:p w:rsidR="002B6154" w:rsidRPr="00143FA7" w:rsidRDefault="002B6154" w:rsidP="002B6154">
      <w:pPr>
        <w:rPr>
          <w:b/>
          <w:sz w:val="26"/>
          <w:szCs w:val="26"/>
        </w:rPr>
      </w:pPr>
      <w:r w:rsidRPr="00143FA7">
        <w:rPr>
          <w:b/>
          <w:sz w:val="26"/>
          <w:szCs w:val="26"/>
        </w:rPr>
        <w:t>KEY FACTS</w:t>
      </w:r>
    </w:p>
    <w:p w:rsidR="002B6154" w:rsidRPr="00143FA7" w:rsidRDefault="002B6154" w:rsidP="002B6154">
      <w:pPr>
        <w:rPr>
          <w:sz w:val="26"/>
          <w:szCs w:val="26"/>
        </w:rPr>
      </w:pPr>
      <w:proofErr w:type="spellStart"/>
      <w:r w:rsidRPr="00143FA7">
        <w:rPr>
          <w:sz w:val="26"/>
          <w:szCs w:val="26"/>
        </w:rPr>
        <w:t>Abaana</w:t>
      </w:r>
      <w:proofErr w:type="spellEnd"/>
      <w:r w:rsidRPr="00143FA7">
        <w:rPr>
          <w:sz w:val="26"/>
          <w:szCs w:val="26"/>
        </w:rPr>
        <w:t xml:space="preserve"> has been working to help children living in poverty in Africa, principally in Uganda, for the</w:t>
      </w:r>
      <w:r>
        <w:rPr>
          <w:sz w:val="26"/>
          <w:szCs w:val="26"/>
        </w:rPr>
        <w:t xml:space="preserve"> last 16 years. We have built 13 </w:t>
      </w:r>
      <w:r w:rsidRPr="00143FA7">
        <w:rPr>
          <w:sz w:val="26"/>
          <w:szCs w:val="26"/>
        </w:rPr>
        <w:t xml:space="preserve">Primary schools, currently </w:t>
      </w:r>
      <w:r>
        <w:rPr>
          <w:sz w:val="26"/>
          <w:szCs w:val="26"/>
        </w:rPr>
        <w:t>provide sponsorship for some 135</w:t>
      </w:r>
      <w:r w:rsidRPr="00143FA7">
        <w:rPr>
          <w:sz w:val="26"/>
          <w:szCs w:val="26"/>
        </w:rPr>
        <w:t>0 children and work with children living rough on the streets of Kampala in Uganda.</w:t>
      </w:r>
    </w:p>
    <w:p w:rsidR="002B6154" w:rsidRPr="00143FA7" w:rsidRDefault="002B6154" w:rsidP="002B6154">
      <w:pPr>
        <w:rPr>
          <w:sz w:val="26"/>
          <w:szCs w:val="26"/>
        </w:rPr>
      </w:pPr>
      <w:r w:rsidRPr="00143FA7">
        <w:rPr>
          <w:sz w:val="26"/>
          <w:szCs w:val="26"/>
        </w:rPr>
        <w:t>The UN estimates that across the world, some 150 million children live rough on the streets.</w:t>
      </w:r>
      <w:r w:rsidRPr="00143FA7">
        <w:rPr>
          <w:sz w:val="26"/>
          <w:szCs w:val="26"/>
        </w:rPr>
        <w:br/>
      </w:r>
    </w:p>
    <w:p w:rsidR="002B6154" w:rsidRPr="00143FA7" w:rsidRDefault="002B6154" w:rsidP="002B6154">
      <w:pPr>
        <w:pStyle w:val="ListParagraph"/>
        <w:numPr>
          <w:ilvl w:val="0"/>
          <w:numId w:val="1"/>
        </w:numPr>
        <w:spacing w:after="200" w:line="360" w:lineRule="auto"/>
        <w:ind w:left="426" w:right="401"/>
        <w:rPr>
          <w:sz w:val="26"/>
          <w:szCs w:val="26"/>
        </w:rPr>
      </w:pPr>
      <w:r w:rsidRPr="00143FA7">
        <w:rPr>
          <w:sz w:val="26"/>
          <w:szCs w:val="26"/>
        </w:rPr>
        <w:t xml:space="preserve">More than </w:t>
      </w:r>
      <w:r w:rsidRPr="00143FA7">
        <w:rPr>
          <w:b/>
          <w:sz w:val="26"/>
          <w:szCs w:val="26"/>
        </w:rPr>
        <w:t>50%</w:t>
      </w:r>
      <w:r w:rsidRPr="00143FA7">
        <w:rPr>
          <w:sz w:val="26"/>
          <w:szCs w:val="26"/>
        </w:rPr>
        <w:t xml:space="preserve"> of Ugandans are under the age of </w:t>
      </w:r>
      <w:r w:rsidRPr="00143FA7">
        <w:rPr>
          <w:b/>
          <w:sz w:val="26"/>
          <w:szCs w:val="26"/>
        </w:rPr>
        <w:t>15</w:t>
      </w:r>
      <w:r w:rsidRPr="00143FA7">
        <w:rPr>
          <w:sz w:val="26"/>
          <w:szCs w:val="26"/>
        </w:rPr>
        <w:t>.</w:t>
      </w:r>
      <w:r w:rsidRPr="00143FA7">
        <w:rPr>
          <w:b/>
          <w:sz w:val="26"/>
          <w:szCs w:val="26"/>
        </w:rPr>
        <w:t xml:space="preserve"> 2.7 million</w:t>
      </w:r>
      <w:r w:rsidRPr="00143FA7">
        <w:rPr>
          <w:sz w:val="26"/>
          <w:szCs w:val="26"/>
        </w:rPr>
        <w:t xml:space="preserve"> </w:t>
      </w:r>
      <w:proofErr w:type="gramStart"/>
      <w:r w:rsidRPr="00143FA7">
        <w:rPr>
          <w:sz w:val="26"/>
          <w:szCs w:val="26"/>
        </w:rPr>
        <w:t>children</w:t>
      </w:r>
      <w:proofErr w:type="gramEnd"/>
      <w:r w:rsidRPr="00143FA7">
        <w:rPr>
          <w:sz w:val="26"/>
          <w:szCs w:val="26"/>
        </w:rPr>
        <w:t xml:space="preserve"> in Uganda are </w:t>
      </w:r>
      <w:r w:rsidRPr="00143FA7">
        <w:rPr>
          <w:b/>
          <w:sz w:val="26"/>
          <w:szCs w:val="26"/>
        </w:rPr>
        <w:t>orphans</w:t>
      </w:r>
      <w:r w:rsidRPr="00143FA7">
        <w:rPr>
          <w:sz w:val="26"/>
          <w:szCs w:val="26"/>
        </w:rPr>
        <w:t xml:space="preserve">, </w:t>
      </w:r>
      <w:r w:rsidRPr="00143FA7">
        <w:rPr>
          <w:b/>
          <w:sz w:val="26"/>
          <w:szCs w:val="26"/>
        </w:rPr>
        <w:t>1.2 million</w:t>
      </w:r>
      <w:r w:rsidRPr="00143FA7">
        <w:rPr>
          <w:sz w:val="26"/>
          <w:szCs w:val="26"/>
        </w:rPr>
        <w:t xml:space="preserve"> losing their parents to </w:t>
      </w:r>
      <w:r w:rsidRPr="00143FA7">
        <w:rPr>
          <w:b/>
          <w:sz w:val="26"/>
          <w:szCs w:val="26"/>
        </w:rPr>
        <w:t>AIDS</w:t>
      </w:r>
      <w:r w:rsidRPr="00143FA7">
        <w:rPr>
          <w:sz w:val="26"/>
          <w:szCs w:val="26"/>
        </w:rPr>
        <w:t>.</w:t>
      </w:r>
    </w:p>
    <w:p w:rsidR="002B6154" w:rsidRPr="00143FA7" w:rsidRDefault="002B6154" w:rsidP="002B6154">
      <w:pPr>
        <w:pStyle w:val="ListParagraph"/>
        <w:numPr>
          <w:ilvl w:val="0"/>
          <w:numId w:val="1"/>
        </w:numPr>
        <w:spacing w:before="100" w:beforeAutospacing="1" w:after="100" w:afterAutospacing="1" w:line="360" w:lineRule="auto"/>
        <w:ind w:left="426" w:right="401"/>
        <w:jc w:val="both"/>
        <w:rPr>
          <w:sz w:val="26"/>
          <w:szCs w:val="26"/>
        </w:rPr>
      </w:pPr>
      <w:r w:rsidRPr="00143FA7">
        <w:rPr>
          <w:b/>
          <w:sz w:val="26"/>
          <w:szCs w:val="26"/>
        </w:rPr>
        <w:t>30%</w:t>
      </w:r>
      <w:r w:rsidRPr="00143FA7">
        <w:rPr>
          <w:sz w:val="26"/>
          <w:szCs w:val="26"/>
        </w:rPr>
        <w:t xml:space="preserve"> of children living on the streets have never been to </w:t>
      </w:r>
      <w:r w:rsidRPr="00143FA7">
        <w:rPr>
          <w:b/>
          <w:sz w:val="26"/>
          <w:szCs w:val="26"/>
        </w:rPr>
        <w:t>school</w:t>
      </w:r>
      <w:r w:rsidRPr="00143FA7">
        <w:rPr>
          <w:sz w:val="26"/>
          <w:szCs w:val="26"/>
        </w:rPr>
        <w:t>.</w:t>
      </w:r>
    </w:p>
    <w:p w:rsidR="00942F88" w:rsidRDefault="002B6154"/>
    <w:sectPr w:rsidR="00942F88" w:rsidSect="00BD4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1454E"/>
    <w:multiLevelType w:val="hybridMultilevel"/>
    <w:tmpl w:val="860CFF90"/>
    <w:lvl w:ilvl="0" w:tplc="E27AE9FA">
      <w:start w:val="1"/>
      <w:numFmt w:val="bullet"/>
      <w:lvlText w:val=""/>
      <w:lvlJc w:val="left"/>
      <w:pPr>
        <w:ind w:left="1288" w:hanging="360"/>
      </w:pPr>
      <w:rPr>
        <w:rFonts w:ascii="Symbol" w:hAnsi="Symbol" w:hint="default"/>
        <w:color w:val="FF3399"/>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154"/>
    <w:rsid w:val="002B6154"/>
    <w:rsid w:val="00A7364C"/>
    <w:rsid w:val="00B51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154"/>
    <w:pPr>
      <w:spacing w:after="0" w:line="240"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6154"/>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2B6154"/>
    <w:rPr>
      <w:rFonts w:ascii="Consolas" w:hAnsi="Consolas" w:cs="Consolas"/>
      <w:sz w:val="21"/>
      <w:szCs w:val="21"/>
    </w:rPr>
  </w:style>
  <w:style w:type="character" w:customStyle="1" w:styleId="PlainTextChar">
    <w:name w:val="Plain Text Char"/>
    <w:basedOn w:val="DefaultParagraphFont"/>
    <w:link w:val="PlainText"/>
    <w:uiPriority w:val="99"/>
    <w:semiHidden/>
    <w:rsid w:val="002B6154"/>
    <w:rPr>
      <w:rFonts w:ascii="Consolas" w:eastAsia="Calibri" w:hAnsi="Consolas" w:cs="Consolas"/>
      <w:sz w:val="21"/>
      <w:szCs w:val="21"/>
      <w:lang w:eastAsia="en-GB"/>
    </w:rPr>
  </w:style>
  <w:style w:type="paragraph" w:styleId="NoSpacing">
    <w:name w:val="No Spacing"/>
    <w:uiPriority w:val="1"/>
    <w:qFormat/>
    <w:rsid w:val="002B6154"/>
    <w:pPr>
      <w:spacing w:after="0" w:line="240" w:lineRule="auto"/>
    </w:pPr>
    <w:rPr>
      <w:rFonts w:ascii="Calibri" w:eastAsia="Calibri" w:hAnsi="Calibri" w:cs="Calibri"/>
      <w:lang w:eastAsia="en-GB"/>
    </w:rPr>
  </w:style>
  <w:style w:type="paragraph" w:styleId="ListParagraph">
    <w:name w:val="List Paragraph"/>
    <w:basedOn w:val="Normal"/>
    <w:uiPriority w:val="34"/>
    <w:qFormat/>
    <w:rsid w:val="002B6154"/>
    <w:pPr>
      <w:spacing w:after="160" w:line="259" w:lineRule="auto"/>
      <w:ind w:left="720"/>
      <w:contextualSpacing/>
    </w:pPr>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154"/>
    <w:pPr>
      <w:spacing w:after="0" w:line="240"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6154"/>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2B6154"/>
    <w:rPr>
      <w:rFonts w:ascii="Consolas" w:hAnsi="Consolas" w:cs="Consolas"/>
      <w:sz w:val="21"/>
      <w:szCs w:val="21"/>
    </w:rPr>
  </w:style>
  <w:style w:type="character" w:customStyle="1" w:styleId="PlainTextChar">
    <w:name w:val="Plain Text Char"/>
    <w:basedOn w:val="DefaultParagraphFont"/>
    <w:link w:val="PlainText"/>
    <w:uiPriority w:val="99"/>
    <w:semiHidden/>
    <w:rsid w:val="002B6154"/>
    <w:rPr>
      <w:rFonts w:ascii="Consolas" w:eastAsia="Calibri" w:hAnsi="Consolas" w:cs="Consolas"/>
      <w:sz w:val="21"/>
      <w:szCs w:val="21"/>
      <w:lang w:eastAsia="en-GB"/>
    </w:rPr>
  </w:style>
  <w:style w:type="paragraph" w:styleId="NoSpacing">
    <w:name w:val="No Spacing"/>
    <w:uiPriority w:val="1"/>
    <w:qFormat/>
    <w:rsid w:val="002B6154"/>
    <w:pPr>
      <w:spacing w:after="0" w:line="240" w:lineRule="auto"/>
    </w:pPr>
    <w:rPr>
      <w:rFonts w:ascii="Calibri" w:eastAsia="Calibri" w:hAnsi="Calibri" w:cs="Calibri"/>
      <w:lang w:eastAsia="en-GB"/>
    </w:rPr>
  </w:style>
  <w:style w:type="paragraph" w:styleId="ListParagraph">
    <w:name w:val="List Paragraph"/>
    <w:basedOn w:val="Normal"/>
    <w:uiPriority w:val="34"/>
    <w:qFormat/>
    <w:rsid w:val="002B6154"/>
    <w:pPr>
      <w:spacing w:after="160" w:line="259" w:lineRule="auto"/>
      <w:ind w:left="720"/>
      <w:contextualSpacing/>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Bushby</dc:creator>
  <cp:lastModifiedBy>Karen Bushby</cp:lastModifiedBy>
  <cp:revision>1</cp:revision>
  <dcterms:created xsi:type="dcterms:W3CDTF">2016-02-22T12:36:00Z</dcterms:created>
  <dcterms:modified xsi:type="dcterms:W3CDTF">2016-02-22T12:36:00Z</dcterms:modified>
</cp:coreProperties>
</file>